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6" w:rsidRDefault="004B4586">
      <w:pPr>
        <w:jc w:val="center"/>
        <w:rPr>
          <w:rFonts w:ascii="Tahoma" w:hAnsi="Tahoma" w:cs="Tahoma"/>
          <w:b/>
          <w:sz w:val="36"/>
          <w:szCs w:val="32"/>
        </w:rPr>
      </w:pPr>
    </w:p>
    <w:p w:rsidR="004B4586" w:rsidRPr="00E5047E" w:rsidRDefault="004B4586">
      <w:pPr>
        <w:jc w:val="center"/>
        <w:rPr>
          <w:rFonts w:ascii="Tahoma" w:hAnsi="Tahoma" w:cs="Tahoma"/>
          <w:b/>
          <w:sz w:val="36"/>
          <w:szCs w:val="36"/>
        </w:rPr>
      </w:pPr>
      <w:r w:rsidRPr="00E5047E">
        <w:rPr>
          <w:rFonts w:ascii="Tahoma" w:hAnsi="Tahoma" w:cs="Tahoma"/>
          <w:b/>
          <w:sz w:val="36"/>
          <w:szCs w:val="36"/>
        </w:rPr>
        <w:t>CURRICULUM VITAE</w:t>
      </w:r>
    </w:p>
    <w:p w:rsidR="004B4586" w:rsidRPr="00E5047E" w:rsidRDefault="004B4586">
      <w:pPr>
        <w:pStyle w:val="Ttulo5"/>
        <w:rPr>
          <w:szCs w:val="36"/>
        </w:rPr>
      </w:pPr>
      <w:r w:rsidRPr="00E5047E">
        <w:rPr>
          <w:szCs w:val="36"/>
        </w:rPr>
        <w:t>MARIANA GARCÍA ITUARTE</w:t>
      </w:r>
    </w:p>
    <w:p w:rsidR="004B4586" w:rsidRPr="0093319A" w:rsidRDefault="004B4586">
      <w:pPr>
        <w:jc w:val="center"/>
        <w:rPr>
          <w:rFonts w:ascii="Tahoma" w:hAnsi="Tahoma" w:cs="Tahoma"/>
          <w:b/>
          <w:sz w:val="32"/>
          <w:szCs w:val="32"/>
        </w:rPr>
      </w:pPr>
    </w:p>
    <w:p w:rsidR="004B4586" w:rsidRPr="0093319A" w:rsidRDefault="004B4586">
      <w:pPr>
        <w:jc w:val="center"/>
        <w:rPr>
          <w:rFonts w:ascii="Tahoma" w:hAnsi="Tahoma" w:cs="Tahoma"/>
          <w:b/>
          <w:szCs w:val="32"/>
        </w:rPr>
      </w:pPr>
    </w:p>
    <w:p w:rsidR="004B4586" w:rsidRDefault="004B4586">
      <w:pPr>
        <w:pStyle w:val="Ttulo6"/>
      </w:pPr>
      <w:r w:rsidRPr="0093319A">
        <w:t>DATOS PERSONALES</w:t>
      </w:r>
    </w:p>
    <w:p w:rsidR="00E7328D" w:rsidRPr="00E7328D" w:rsidRDefault="00E7328D" w:rsidP="00E7328D"/>
    <w:p w:rsidR="004B4586" w:rsidRPr="0093319A" w:rsidRDefault="004B4586">
      <w:pPr>
        <w:jc w:val="both"/>
        <w:rPr>
          <w:rFonts w:ascii="Tahoma" w:hAnsi="Tahoma" w:cs="Tahoma"/>
          <w:b/>
          <w:szCs w:val="3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Nombre</w:t>
      </w:r>
      <w:r w:rsidRPr="0093319A">
        <w:rPr>
          <w:rFonts w:ascii="Tahoma" w:hAnsi="Tahoma" w:cs="Tahoma"/>
          <w:szCs w:val="22"/>
        </w:rPr>
        <w:t>: Mariana García Ituarte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Fecha de Nacimiento</w:t>
      </w:r>
      <w:r w:rsidRPr="0093319A">
        <w:rPr>
          <w:rFonts w:ascii="Tahoma" w:hAnsi="Tahoma" w:cs="Tahoma"/>
          <w:szCs w:val="22"/>
        </w:rPr>
        <w:t>: 11 de abril de 1984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Lugar de Nacimiento</w:t>
      </w:r>
      <w:r w:rsidRPr="0093319A">
        <w:rPr>
          <w:rFonts w:ascii="Tahoma" w:hAnsi="Tahoma" w:cs="Tahoma"/>
          <w:szCs w:val="22"/>
        </w:rPr>
        <w:t>: México, D.F.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Estado Civil</w:t>
      </w:r>
      <w:r w:rsidRPr="0093319A">
        <w:rPr>
          <w:rFonts w:ascii="Tahoma" w:hAnsi="Tahoma" w:cs="Tahoma"/>
          <w:szCs w:val="22"/>
        </w:rPr>
        <w:t>: Soltera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  <w:lang w:val="es-MX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Dirección</w:t>
      </w:r>
      <w:r w:rsidRPr="0093319A">
        <w:rPr>
          <w:rFonts w:ascii="Tahoma" w:hAnsi="Tahoma" w:cs="Tahoma"/>
          <w:szCs w:val="22"/>
        </w:rPr>
        <w:t xml:space="preserve">: 1ª cerrada de Alfalfares No. 30, Col. Ex hacienda </w:t>
      </w:r>
      <w:proofErr w:type="spellStart"/>
      <w:r w:rsidRPr="0093319A">
        <w:rPr>
          <w:rFonts w:ascii="Tahoma" w:hAnsi="Tahoma" w:cs="Tahoma"/>
          <w:szCs w:val="22"/>
        </w:rPr>
        <w:t>Coapa</w:t>
      </w:r>
      <w:proofErr w:type="spellEnd"/>
      <w:r w:rsidRPr="0093319A">
        <w:rPr>
          <w:rFonts w:ascii="Tahoma" w:hAnsi="Tahoma" w:cs="Tahoma"/>
          <w:szCs w:val="22"/>
        </w:rPr>
        <w:t xml:space="preserve">, Delegación </w:t>
      </w:r>
      <w:proofErr w:type="spellStart"/>
      <w:r w:rsidRPr="0093319A">
        <w:rPr>
          <w:rFonts w:ascii="Tahoma" w:hAnsi="Tahoma" w:cs="Tahoma"/>
          <w:szCs w:val="22"/>
        </w:rPr>
        <w:t>Tlalpan</w:t>
      </w:r>
      <w:proofErr w:type="spellEnd"/>
      <w:r w:rsidRPr="0093319A">
        <w:rPr>
          <w:rFonts w:ascii="Tahoma" w:hAnsi="Tahoma" w:cs="Tahoma"/>
          <w:szCs w:val="22"/>
        </w:rPr>
        <w:t xml:space="preserve">, C.P. 14300 </w:t>
      </w:r>
    </w:p>
    <w:p w:rsidR="004B4586" w:rsidRPr="0093319A" w:rsidRDefault="004B4586">
      <w:pPr>
        <w:jc w:val="both"/>
        <w:rPr>
          <w:rFonts w:ascii="Tahoma" w:hAnsi="Tahoma" w:cs="Tahoma"/>
          <w:szCs w:val="22"/>
          <w:lang w:val="es-MX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Ocupación</w:t>
      </w:r>
      <w:r w:rsidRPr="0093319A">
        <w:rPr>
          <w:rFonts w:ascii="Tahoma" w:hAnsi="Tahoma" w:cs="Tahoma"/>
          <w:szCs w:val="22"/>
        </w:rPr>
        <w:t>: Pasante en Derecho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Teléfono</w:t>
      </w:r>
      <w:r w:rsidRPr="0093319A">
        <w:rPr>
          <w:rFonts w:ascii="Tahoma" w:hAnsi="Tahoma" w:cs="Tahoma"/>
          <w:szCs w:val="22"/>
        </w:rPr>
        <w:t>: 56-71-75-40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Celular</w:t>
      </w:r>
      <w:r w:rsidRPr="0093319A">
        <w:rPr>
          <w:rFonts w:ascii="Tahoma" w:hAnsi="Tahoma" w:cs="Tahoma"/>
          <w:szCs w:val="22"/>
        </w:rPr>
        <w:t>: 0445518399845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b/>
          <w:bCs/>
          <w:szCs w:val="22"/>
          <w:u w:val="single"/>
        </w:rPr>
        <w:t>E-mail</w:t>
      </w:r>
      <w:r w:rsidRPr="0093319A">
        <w:rPr>
          <w:rFonts w:ascii="Tahoma" w:hAnsi="Tahoma" w:cs="Tahoma"/>
          <w:szCs w:val="22"/>
        </w:rPr>
        <w:t xml:space="preserve">: </w:t>
      </w:r>
      <w:r w:rsidRPr="0093319A">
        <w:rPr>
          <w:rFonts w:ascii="Tahoma" w:hAnsi="Tahoma" w:cs="Tahoma"/>
          <w:szCs w:val="20"/>
          <w:lang w:val="es-MX"/>
        </w:rPr>
        <w:t xml:space="preserve"> </w:t>
      </w:r>
      <w:hyperlink r:id="rId5" w:history="1">
        <w:r w:rsidRPr="0093319A">
          <w:rPr>
            <w:rStyle w:val="Hipervnculo"/>
            <w:rFonts w:ascii="Tahoma" w:hAnsi="Tahoma" w:cs="Tahoma"/>
            <w:szCs w:val="22"/>
            <w:u w:val="none"/>
            <w:lang w:val="es-MX"/>
          </w:rPr>
          <w:t>mariana_gituarte@hotmail.com</w:t>
        </w:r>
      </w:hyperlink>
      <w:r w:rsidRPr="0093319A">
        <w:rPr>
          <w:rFonts w:ascii="Tahoma" w:hAnsi="Tahoma" w:cs="Tahoma"/>
          <w:szCs w:val="22"/>
        </w:rPr>
        <w:t xml:space="preserve"> 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4B4586" w:rsidRDefault="004B4586">
      <w:pPr>
        <w:pStyle w:val="Ttulo4"/>
        <w:jc w:val="center"/>
        <w:rPr>
          <w:sz w:val="24"/>
        </w:rPr>
      </w:pPr>
      <w:r w:rsidRPr="0093319A">
        <w:rPr>
          <w:sz w:val="24"/>
        </w:rPr>
        <w:t>FORMACIÓN ACADÉMICA</w:t>
      </w:r>
    </w:p>
    <w:p w:rsidR="00E7328D" w:rsidRPr="00E7328D" w:rsidRDefault="00E7328D" w:rsidP="00E7328D"/>
    <w:p w:rsidR="004B4586" w:rsidRDefault="004B4586">
      <w:pPr>
        <w:jc w:val="both"/>
        <w:rPr>
          <w:rFonts w:ascii="Tahoma" w:hAnsi="Tahoma" w:cs="Tahoma"/>
          <w:b/>
          <w:szCs w:val="32"/>
        </w:rPr>
      </w:pPr>
    </w:p>
    <w:p w:rsidR="00E5047E" w:rsidRPr="0093319A" w:rsidRDefault="00E5047E">
      <w:pPr>
        <w:jc w:val="both"/>
        <w:rPr>
          <w:rFonts w:ascii="Tahoma" w:hAnsi="Tahoma" w:cs="Tahoma"/>
          <w:b/>
          <w:szCs w:val="32"/>
        </w:rPr>
      </w:pPr>
    </w:p>
    <w:p w:rsidR="00FB6292" w:rsidRPr="0093319A" w:rsidRDefault="00FB6292" w:rsidP="00FB6292">
      <w:pPr>
        <w:pStyle w:val="Ttulo3"/>
        <w:rPr>
          <w:sz w:val="24"/>
        </w:rPr>
      </w:pPr>
      <w:r w:rsidRPr="0093319A">
        <w:rPr>
          <w:sz w:val="24"/>
        </w:rPr>
        <w:t>Estudios Universitarios</w:t>
      </w: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Universidad Pontificia de México</w:t>
      </w: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 xml:space="preserve">En trámite de Titulación </w:t>
      </w:r>
    </w:p>
    <w:p w:rsidR="00FB6292" w:rsidRPr="0093319A" w:rsidRDefault="00AF52C6" w:rsidP="00FB6292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Promedio acumulado: 8.8</w:t>
      </w:r>
    </w:p>
    <w:p w:rsidR="004B4586" w:rsidRDefault="004B4586">
      <w:pPr>
        <w:jc w:val="both"/>
        <w:rPr>
          <w:rFonts w:ascii="Tahoma" w:hAnsi="Tahoma" w:cs="Tahoma"/>
          <w:szCs w:val="22"/>
        </w:rPr>
      </w:pPr>
    </w:p>
    <w:p w:rsidR="00FB6292" w:rsidRPr="0093319A" w:rsidRDefault="00FB6292" w:rsidP="00FB6292">
      <w:pPr>
        <w:pStyle w:val="Ttulo3"/>
        <w:rPr>
          <w:sz w:val="24"/>
        </w:rPr>
      </w:pPr>
      <w:r w:rsidRPr="0093319A">
        <w:rPr>
          <w:sz w:val="24"/>
        </w:rPr>
        <w:t xml:space="preserve">Preparatoria </w:t>
      </w: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Colegio México Bachillerato</w:t>
      </w: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Periodo: 2000-2003</w:t>
      </w:r>
    </w:p>
    <w:p w:rsidR="00FB6292" w:rsidRPr="0093319A" w:rsidRDefault="00FB6292" w:rsidP="00FB6292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Promedio: 8.8</w:t>
      </w:r>
    </w:p>
    <w:p w:rsidR="00FB6292" w:rsidRPr="0093319A" w:rsidRDefault="00FB6292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pStyle w:val="Ttulo3"/>
        <w:rPr>
          <w:sz w:val="24"/>
        </w:rPr>
      </w:pPr>
      <w:r w:rsidRPr="0093319A">
        <w:rPr>
          <w:sz w:val="24"/>
        </w:rPr>
        <w:t xml:space="preserve">Secundaria  </w:t>
      </w:r>
    </w:p>
    <w:p w:rsidR="004B4586" w:rsidRPr="0093319A" w:rsidRDefault="004B4586">
      <w:pPr>
        <w:rPr>
          <w:rFonts w:ascii="Tahoma" w:hAnsi="Tahoma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Colegio México Bachillerato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lastRenderedPageBreak/>
        <w:t>Periodo: 1997-2000</w:t>
      </w: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Promedio: 8.7</w:t>
      </w:r>
    </w:p>
    <w:p w:rsidR="004B4586" w:rsidRDefault="004B4586">
      <w:pPr>
        <w:jc w:val="both"/>
        <w:rPr>
          <w:rFonts w:ascii="Tahoma" w:hAnsi="Tahoma" w:cs="Tahoma"/>
          <w:b/>
          <w:bCs/>
          <w:szCs w:val="22"/>
          <w:u w:val="single"/>
        </w:rPr>
      </w:pPr>
    </w:p>
    <w:p w:rsidR="00E7328D" w:rsidRPr="0093319A" w:rsidRDefault="00E7328D">
      <w:pPr>
        <w:jc w:val="both"/>
        <w:rPr>
          <w:rFonts w:ascii="Tahoma" w:hAnsi="Tahoma" w:cs="Tahoma"/>
          <w:b/>
          <w:bCs/>
          <w:szCs w:val="22"/>
          <w:u w:val="single"/>
        </w:rPr>
      </w:pPr>
    </w:p>
    <w:p w:rsidR="004B4586" w:rsidRDefault="00F72990">
      <w:pPr>
        <w:pStyle w:val="Ttulo3"/>
        <w:rPr>
          <w:sz w:val="24"/>
        </w:rPr>
      </w:pPr>
      <w:r>
        <w:rPr>
          <w:sz w:val="24"/>
        </w:rPr>
        <w:t>Participación en s</w:t>
      </w:r>
      <w:r w:rsidR="004B4586" w:rsidRPr="0093319A">
        <w:rPr>
          <w:sz w:val="24"/>
        </w:rPr>
        <w:t>eminarios</w:t>
      </w:r>
      <w:r>
        <w:rPr>
          <w:sz w:val="24"/>
        </w:rPr>
        <w:t>, congresos y coloquios</w:t>
      </w:r>
    </w:p>
    <w:p w:rsidR="00E7328D" w:rsidRPr="00E7328D" w:rsidRDefault="00E7328D" w:rsidP="00E7328D"/>
    <w:p w:rsidR="004B4586" w:rsidRDefault="004B4586">
      <w:pPr>
        <w:rPr>
          <w:rFonts w:ascii="Tahoma" w:hAnsi="Tahoma"/>
        </w:rPr>
      </w:pPr>
    </w:p>
    <w:p w:rsidR="00F72990" w:rsidRPr="0032726D" w:rsidRDefault="00F72990">
      <w:pPr>
        <w:rPr>
          <w:rFonts w:ascii="Tahoma" w:hAnsi="Tahoma" w:cs="Tahoma"/>
        </w:rPr>
      </w:pPr>
    </w:p>
    <w:p w:rsidR="0032726D" w:rsidRPr="0032726D" w:rsidRDefault="0032726D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32726D">
        <w:rPr>
          <w:rFonts w:ascii="Tahoma" w:hAnsi="Tahoma" w:cs="Tahoma"/>
        </w:rPr>
        <w:t xml:space="preserve">Conferencia “Las relaciones México-Chile en el marco de </w:t>
      </w:r>
      <w:smartTag w:uri="urn:schemas-microsoft-com:office:smarttags" w:element="PersonName">
        <w:smartTagPr>
          <w:attr w:name="ProductID" w:val="la Am￩rica Latina"/>
        </w:smartTagPr>
        <w:r w:rsidRPr="0032726D">
          <w:rPr>
            <w:rFonts w:ascii="Tahoma" w:hAnsi="Tahoma" w:cs="Tahoma"/>
          </w:rPr>
          <w:t>la América Latina</w:t>
        </w:r>
      </w:smartTag>
      <w:r w:rsidRPr="0032726D">
        <w:rPr>
          <w:rFonts w:ascii="Tahoma" w:hAnsi="Tahoma" w:cs="Tahoma"/>
        </w:rPr>
        <w:t xml:space="preserve"> Contemporánea”. Asistente, Cámara de Diputados, septiembre 2010.</w:t>
      </w:r>
    </w:p>
    <w:p w:rsidR="0032726D" w:rsidRPr="0032726D" w:rsidRDefault="0032726D" w:rsidP="0032726D">
      <w:pPr>
        <w:ind w:left="720"/>
        <w:jc w:val="both"/>
        <w:rPr>
          <w:rFonts w:ascii="Tahoma" w:hAnsi="Tahoma" w:cs="Tahoma"/>
          <w:szCs w:val="22"/>
        </w:rPr>
      </w:pPr>
    </w:p>
    <w:p w:rsidR="0032726D" w:rsidRPr="0032726D" w:rsidRDefault="0032726D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32726D">
        <w:rPr>
          <w:rFonts w:ascii="Tahoma" w:hAnsi="Tahoma" w:cs="Tahoma"/>
        </w:rPr>
        <w:t xml:space="preserve">“Mesa Interinstitucional para el Presupuesto por </w:t>
      </w:r>
      <w:smartTag w:uri="urn:schemas-microsoft-com:office:smarttags" w:element="PersonName">
        <w:smartTagPr>
          <w:attr w:name="ProductID" w:val="la Igualdad"/>
        </w:smartTagPr>
        <w:r w:rsidRPr="0032726D">
          <w:rPr>
            <w:rFonts w:ascii="Tahoma" w:hAnsi="Tahoma" w:cs="Tahoma"/>
          </w:rPr>
          <w:t>la Igualdad</w:t>
        </w:r>
      </w:smartTag>
      <w:r w:rsidRPr="0032726D">
        <w:rPr>
          <w:rFonts w:ascii="Tahoma" w:hAnsi="Tahoma" w:cs="Tahoma"/>
        </w:rPr>
        <w:t xml:space="preserve"> de Género”. Asistente, Cámara de Diputados, septiembre 2010.</w:t>
      </w:r>
    </w:p>
    <w:p w:rsidR="0032726D" w:rsidRDefault="0032726D" w:rsidP="0032726D">
      <w:pPr>
        <w:jc w:val="both"/>
        <w:rPr>
          <w:rFonts w:ascii="Tahoma" w:hAnsi="Tahoma" w:cs="Tahoma"/>
          <w:szCs w:val="22"/>
        </w:rPr>
      </w:pPr>
    </w:p>
    <w:p w:rsidR="0032726D" w:rsidRPr="00930A6B" w:rsidRDefault="0032726D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32726D">
        <w:rPr>
          <w:rFonts w:ascii="Tahoma" w:hAnsi="Tahoma" w:cs="Tahoma"/>
        </w:rPr>
        <w:t>“Legislación Penal Mexicana en materia de Trata de Personas”, Ponente. Cámara de Diputados, CEAMEG, agosto 2010.</w:t>
      </w:r>
    </w:p>
    <w:p w:rsidR="00930A6B" w:rsidRDefault="00930A6B" w:rsidP="00930A6B">
      <w:pPr>
        <w:jc w:val="both"/>
        <w:rPr>
          <w:rFonts w:ascii="Tahoma" w:hAnsi="Tahoma" w:cs="Tahoma"/>
          <w:szCs w:val="22"/>
        </w:rPr>
      </w:pPr>
    </w:p>
    <w:p w:rsidR="00930A6B" w:rsidRPr="00930A6B" w:rsidRDefault="00930A6B" w:rsidP="00930A6B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930A6B">
        <w:rPr>
          <w:rFonts w:ascii="Tahoma" w:hAnsi="Tahoma" w:cs="Tahoma"/>
        </w:rPr>
        <w:t xml:space="preserve">Foro: Día Internacional de </w:t>
      </w:r>
      <w:smartTag w:uri="urn:schemas-microsoft-com:office:smarttags" w:element="PersonName">
        <w:smartTagPr>
          <w:attr w:name="ProductID" w:val="la Mujer"/>
        </w:smartTagPr>
        <w:r w:rsidRPr="00930A6B">
          <w:rPr>
            <w:rFonts w:ascii="Tahoma" w:hAnsi="Tahoma" w:cs="Tahoma"/>
          </w:rPr>
          <w:t>la Mujer</w:t>
        </w:r>
      </w:smartTag>
      <w:r w:rsidRPr="00930A6B">
        <w:rPr>
          <w:rFonts w:ascii="Tahoma" w:hAnsi="Tahoma" w:cs="Tahoma"/>
        </w:rPr>
        <w:t xml:space="preserve"> “Avances y retos de los derechos humanos de las mujeres”, organizado por el CEAMEG, Cámara de Diputados, LXI Legislatura, marzo 2010.</w:t>
      </w:r>
    </w:p>
    <w:p w:rsidR="00930A6B" w:rsidRDefault="00930A6B" w:rsidP="00930A6B">
      <w:pPr>
        <w:jc w:val="both"/>
        <w:rPr>
          <w:rFonts w:ascii="Tahoma" w:hAnsi="Tahoma" w:cs="Tahoma"/>
          <w:szCs w:val="22"/>
        </w:rPr>
      </w:pPr>
    </w:p>
    <w:p w:rsidR="00930A6B" w:rsidRPr="00930A6B" w:rsidRDefault="00930A6B" w:rsidP="00930A6B">
      <w:pPr>
        <w:ind w:left="720"/>
        <w:jc w:val="both"/>
        <w:rPr>
          <w:rFonts w:ascii="Tahoma" w:hAnsi="Tahoma" w:cs="Tahoma"/>
          <w:szCs w:val="22"/>
        </w:rPr>
      </w:pPr>
    </w:p>
    <w:p w:rsidR="0032726D" w:rsidRPr="00930A6B" w:rsidRDefault="00930A6B" w:rsidP="00F72990">
      <w:pPr>
        <w:numPr>
          <w:ilvl w:val="0"/>
          <w:numId w:val="3"/>
        </w:numPr>
        <w:jc w:val="both"/>
        <w:rPr>
          <w:rStyle w:val="Textoennegrita"/>
          <w:rFonts w:ascii="Tahoma" w:hAnsi="Tahoma" w:cs="Tahoma"/>
          <w:b w:val="0"/>
          <w:bCs w:val="0"/>
          <w:szCs w:val="22"/>
        </w:rPr>
      </w:pPr>
      <w:r w:rsidRPr="00930A6B">
        <w:rPr>
          <w:rStyle w:val="Textoennegrita"/>
          <w:rFonts w:ascii="Tahoma" w:hAnsi="Tahoma" w:cs="Tahoma"/>
          <w:b w:val="0"/>
        </w:rPr>
        <w:t>"Presentación del sistema de información sobre violencia de género 2009 (actualizado)". Cámara de Diputados</w:t>
      </w:r>
      <w:r>
        <w:rPr>
          <w:rStyle w:val="Textoennegrita"/>
          <w:rFonts w:ascii="Tahoma" w:hAnsi="Tahoma" w:cs="Tahoma"/>
          <w:b w:val="0"/>
        </w:rPr>
        <w:t>.</w:t>
      </w:r>
    </w:p>
    <w:p w:rsidR="00930A6B" w:rsidRPr="00930A6B" w:rsidRDefault="00930A6B" w:rsidP="00930A6B">
      <w:pPr>
        <w:ind w:left="720"/>
        <w:jc w:val="both"/>
        <w:rPr>
          <w:rFonts w:ascii="Tahoma" w:hAnsi="Tahoma" w:cs="Tahoma"/>
          <w:szCs w:val="22"/>
        </w:rPr>
      </w:pPr>
    </w:p>
    <w:p w:rsidR="00863369" w:rsidRPr="00930A6B" w:rsidRDefault="00F72990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930A6B">
        <w:rPr>
          <w:rFonts w:ascii="Tahoma" w:hAnsi="Tahoma" w:cs="Tahoma"/>
          <w:szCs w:val="22"/>
        </w:rPr>
        <w:t>Curso “Derechos Humanos y Argumentación Jurídica, una propuesta desde el análisis de género”. 25 de enero al 10 de febrero de 2010, Cámara de Diputados</w:t>
      </w:r>
    </w:p>
    <w:p w:rsidR="00F72990" w:rsidRDefault="00F72990">
      <w:pPr>
        <w:jc w:val="both"/>
        <w:rPr>
          <w:rFonts w:ascii="Tahoma" w:hAnsi="Tahoma" w:cs="Tahoma"/>
          <w:szCs w:val="22"/>
        </w:rPr>
      </w:pPr>
    </w:p>
    <w:p w:rsidR="00A542FD" w:rsidRDefault="00A542FD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VI Curso Mecanismos de Protección de Derechos Humanos y Actualización de Estrategias de Litigio Internacional. 8 al 11 de diciembre de 2009, Universidad Iberoamericana.</w:t>
      </w:r>
    </w:p>
    <w:p w:rsidR="00A542FD" w:rsidRDefault="00A542FD" w:rsidP="006D74B6">
      <w:pPr>
        <w:jc w:val="both"/>
        <w:rPr>
          <w:rFonts w:ascii="Tahoma" w:hAnsi="Tahoma" w:cs="Tahoma"/>
          <w:szCs w:val="22"/>
        </w:rPr>
      </w:pPr>
    </w:p>
    <w:p w:rsidR="00863369" w:rsidRDefault="00863369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Participación en el 1er “Foro Internacional sobre Trata de Personas”, 23 y 24 de octubre de 2008 en el Palacio Legislativo del Estado de México</w:t>
      </w:r>
    </w:p>
    <w:p w:rsidR="006D74B6" w:rsidRDefault="006D74B6" w:rsidP="006D74B6">
      <w:pPr>
        <w:jc w:val="both"/>
        <w:rPr>
          <w:rFonts w:ascii="Tahoma" w:hAnsi="Tahoma" w:cs="Tahoma"/>
          <w:szCs w:val="22"/>
        </w:rPr>
      </w:pPr>
    </w:p>
    <w:p w:rsidR="00B753F0" w:rsidRDefault="00B753F0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Participación en el “Foro Internacional para Prevenir, Atender y Sancionar </w:t>
      </w:r>
      <w:smartTag w:uri="urn:schemas-microsoft-com:office:smarttags" w:element="PersonName">
        <w:smartTagPr>
          <w:attr w:name="ProductID" w:val="la Violencia Contra"/>
        </w:smartTagPr>
        <w:smartTag w:uri="urn:schemas-microsoft-com:office:smarttags" w:element="PersonName">
          <w:smartTagPr>
            <w:attr w:name="ProductID" w:val="la Violencia"/>
          </w:smartTagPr>
          <w:r>
            <w:rPr>
              <w:rFonts w:ascii="Tahoma" w:hAnsi="Tahoma" w:cs="Tahoma"/>
              <w:szCs w:val="22"/>
            </w:rPr>
            <w:t>la Violencia</w:t>
          </w:r>
        </w:smartTag>
        <w:r>
          <w:rPr>
            <w:rFonts w:ascii="Tahoma" w:hAnsi="Tahoma" w:cs="Tahoma"/>
            <w:szCs w:val="22"/>
          </w:rPr>
          <w:t xml:space="preserve"> Contra</w:t>
        </w:r>
      </w:smartTag>
      <w:r>
        <w:rPr>
          <w:rFonts w:ascii="Tahoma" w:hAnsi="Tahoma" w:cs="Tahoma"/>
          <w:szCs w:val="22"/>
        </w:rPr>
        <w:t xml:space="preserve"> las Mujeres”, 20 de octubre de 2008 en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ahoma" w:hAnsi="Tahoma" w:cs="Tahoma"/>
            <w:szCs w:val="22"/>
          </w:rPr>
          <w:t>la Secretaría</w:t>
        </w:r>
      </w:smartTag>
      <w:r>
        <w:rPr>
          <w:rFonts w:ascii="Tahoma" w:hAnsi="Tahoma" w:cs="Tahoma"/>
          <w:szCs w:val="22"/>
        </w:rPr>
        <w:t xml:space="preserve"> de Relaciones Exteriores.</w:t>
      </w:r>
    </w:p>
    <w:p w:rsidR="006D74B6" w:rsidRDefault="006D74B6" w:rsidP="006D74B6">
      <w:pPr>
        <w:jc w:val="both"/>
        <w:rPr>
          <w:rFonts w:ascii="Tahoma" w:hAnsi="Tahoma" w:cs="Tahoma"/>
          <w:szCs w:val="22"/>
        </w:rPr>
      </w:pPr>
    </w:p>
    <w:p w:rsidR="006D74B6" w:rsidRDefault="006D74B6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Participación en el diseño del Portal Electrónico “El Avance Político de las Mujeres… en </w:t>
      </w:r>
      <w:smartTag w:uri="urn:schemas-microsoft-com:office:smarttags" w:element="PersonName">
        <w:smartTagPr>
          <w:attr w:name="ProductID" w:val="la Mira"/>
        </w:smartTagPr>
        <w:r>
          <w:rPr>
            <w:rFonts w:ascii="Tahoma" w:hAnsi="Tahoma" w:cs="Tahoma"/>
            <w:szCs w:val="22"/>
          </w:rPr>
          <w:t>la Mira</w:t>
        </w:r>
      </w:smartTag>
      <w:r>
        <w:rPr>
          <w:rFonts w:ascii="Tahoma" w:hAnsi="Tahoma" w:cs="Tahoma"/>
          <w:szCs w:val="22"/>
        </w:rPr>
        <w:t>”, Instituto Nacional de las Mujeres.</w:t>
      </w:r>
    </w:p>
    <w:p w:rsidR="006D74B6" w:rsidRDefault="006D74B6" w:rsidP="006D74B6">
      <w:pPr>
        <w:jc w:val="both"/>
        <w:rPr>
          <w:rFonts w:ascii="Tahoma" w:hAnsi="Tahoma" w:cs="Tahoma"/>
          <w:szCs w:val="22"/>
        </w:rPr>
      </w:pPr>
    </w:p>
    <w:p w:rsidR="00B753F0" w:rsidRDefault="00B753F0" w:rsidP="00F7299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Encuentro Taller CEDAW. “Por el cumplimiento de las recomendaciones”, 11 y 12 de septiembre de 2008 en el Auditorio </w:t>
      </w:r>
      <w:r>
        <w:rPr>
          <w:rFonts w:ascii="Tahoma" w:hAnsi="Tahoma" w:cs="Tahoma"/>
          <w:szCs w:val="22"/>
        </w:rPr>
        <w:lastRenderedPageBreak/>
        <w:t xml:space="preserve">Antonio Martínez Báez, División de Estudios de Postgrado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ahoma" w:hAnsi="Tahoma" w:cs="Tahoma"/>
            <w:szCs w:val="22"/>
          </w:rPr>
          <w:t>la Facultad</w:t>
        </w:r>
      </w:smartTag>
      <w:r>
        <w:rPr>
          <w:rFonts w:ascii="Tahoma" w:hAnsi="Tahoma" w:cs="Tahoma"/>
          <w:szCs w:val="22"/>
        </w:rPr>
        <w:t xml:space="preserve"> de Derecho, UNAM, Ciudad Universitaria</w:t>
      </w:r>
    </w:p>
    <w:p w:rsidR="00B753F0" w:rsidRDefault="00B753F0" w:rsidP="006D74B6">
      <w:pPr>
        <w:jc w:val="both"/>
        <w:rPr>
          <w:rFonts w:ascii="Tahoma" w:hAnsi="Tahoma" w:cs="Tahoma"/>
          <w:szCs w:val="22"/>
        </w:rPr>
      </w:pPr>
    </w:p>
    <w:p w:rsidR="00B753F0" w:rsidRDefault="00B753F0" w:rsidP="00B753F0">
      <w:pPr>
        <w:numPr>
          <w:ilvl w:val="0"/>
          <w:numId w:val="3"/>
        </w:num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 xml:space="preserve">Congreso Internacional: “El Orden Jurídico de </w:t>
      </w:r>
      <w:smartTag w:uri="urn:schemas-microsoft-com:office:smarttags" w:element="PersonName">
        <w:smartTagPr>
          <w:attr w:name="ProductID" w:val="la Consolidaci￳n Democr￡tica"/>
        </w:smartTagPr>
        <w:r w:rsidRPr="0093319A">
          <w:rPr>
            <w:rFonts w:ascii="Tahoma" w:hAnsi="Tahoma" w:cs="Tahoma"/>
            <w:szCs w:val="22"/>
          </w:rPr>
          <w:t>la Consolidación Democrática</w:t>
        </w:r>
      </w:smartTag>
      <w:r w:rsidRPr="0093319A">
        <w:rPr>
          <w:rFonts w:ascii="Tahoma" w:hAnsi="Tahoma" w:cs="Tahoma"/>
          <w:szCs w:val="22"/>
        </w:rPr>
        <w:t>”</w:t>
      </w:r>
      <w:r w:rsidR="00F72990">
        <w:rPr>
          <w:rFonts w:ascii="Tahoma" w:hAnsi="Tahoma" w:cs="Tahoma"/>
          <w:szCs w:val="22"/>
        </w:rPr>
        <w:t xml:space="preserve"> </w:t>
      </w:r>
      <w:r w:rsidRPr="0093319A">
        <w:rPr>
          <w:rFonts w:ascii="Tahoma" w:hAnsi="Tahoma" w:cs="Tahoma"/>
          <w:szCs w:val="22"/>
        </w:rPr>
        <w:t>4 y 5 de octubre de 2004</w:t>
      </w:r>
      <w:r w:rsidR="00F72990">
        <w:rPr>
          <w:rFonts w:ascii="Tahoma" w:hAnsi="Tahoma" w:cs="Tahoma"/>
          <w:szCs w:val="22"/>
        </w:rPr>
        <w:t>, Secretaría de Gobernación</w:t>
      </w:r>
    </w:p>
    <w:p w:rsidR="00B753F0" w:rsidRDefault="00B753F0" w:rsidP="006D74B6">
      <w:pPr>
        <w:jc w:val="both"/>
        <w:rPr>
          <w:rFonts w:ascii="Tahoma" w:hAnsi="Tahoma" w:cs="Tahoma"/>
          <w:szCs w:val="22"/>
        </w:rPr>
      </w:pPr>
    </w:p>
    <w:p w:rsidR="00863369" w:rsidRPr="0093319A" w:rsidRDefault="00863369" w:rsidP="006D74B6">
      <w:pPr>
        <w:jc w:val="both"/>
        <w:rPr>
          <w:rFonts w:ascii="Tahoma" w:hAnsi="Tahoma" w:cs="Tahoma"/>
          <w:szCs w:val="2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p w:rsidR="0093319A" w:rsidRPr="0093319A" w:rsidRDefault="0093319A" w:rsidP="0093319A">
      <w:pPr>
        <w:jc w:val="center"/>
        <w:rPr>
          <w:rFonts w:ascii="Tahoma" w:hAnsi="Tahoma"/>
          <w:b/>
          <w:szCs w:val="28"/>
          <w:lang w:val="es-MX"/>
        </w:rPr>
      </w:pPr>
    </w:p>
    <w:p w:rsidR="0093319A" w:rsidRDefault="0093319A" w:rsidP="0093319A">
      <w:pPr>
        <w:jc w:val="center"/>
        <w:rPr>
          <w:rFonts w:ascii="Tahoma" w:hAnsi="Tahoma"/>
          <w:b/>
          <w:szCs w:val="28"/>
          <w:lang w:val="es-MX"/>
        </w:rPr>
      </w:pPr>
      <w:r w:rsidRPr="0093319A">
        <w:rPr>
          <w:rFonts w:ascii="Tahoma" w:hAnsi="Tahoma"/>
          <w:b/>
          <w:szCs w:val="28"/>
          <w:lang w:val="es-MX"/>
        </w:rPr>
        <w:t>SÍNTESIS.</w:t>
      </w:r>
    </w:p>
    <w:p w:rsidR="00E5047E" w:rsidRPr="0093319A" w:rsidRDefault="00E5047E" w:rsidP="0093319A">
      <w:pPr>
        <w:jc w:val="center"/>
        <w:rPr>
          <w:rFonts w:ascii="Tahoma" w:hAnsi="Tahoma"/>
          <w:b/>
          <w:szCs w:val="28"/>
          <w:lang w:val="es-MX"/>
        </w:rPr>
      </w:pPr>
    </w:p>
    <w:p w:rsidR="0093319A" w:rsidRPr="0093319A" w:rsidRDefault="0093319A" w:rsidP="0093319A">
      <w:pPr>
        <w:jc w:val="both"/>
        <w:rPr>
          <w:rFonts w:ascii="Tahoma" w:hAnsi="Tahoma"/>
          <w:szCs w:val="20"/>
          <w:lang w:val="es-MX"/>
        </w:rPr>
      </w:pPr>
    </w:p>
    <w:p w:rsidR="0093319A" w:rsidRPr="0093319A" w:rsidRDefault="0093319A" w:rsidP="0093319A">
      <w:pPr>
        <w:numPr>
          <w:ilvl w:val="0"/>
          <w:numId w:val="1"/>
        </w:numPr>
        <w:jc w:val="both"/>
        <w:rPr>
          <w:rFonts w:ascii="Tahoma" w:hAnsi="Tahoma"/>
          <w:szCs w:val="20"/>
          <w:lang w:eastAsia="en-US"/>
        </w:rPr>
      </w:pPr>
      <w:r w:rsidRPr="0093319A">
        <w:rPr>
          <w:rFonts w:ascii="Tahoma" w:hAnsi="Tahoma"/>
          <w:szCs w:val="20"/>
          <w:lang w:eastAsia="en-US"/>
        </w:rPr>
        <w:t xml:space="preserve">Experiencia en la elaboración, contestación y trámite de Solicitudes Administrativas de Nulidad, Caducidad, Cancelación e Infracción en tratándose de Signos Distintivos, Patentes y Diseños Industriales ante el Instituto Mexicano de </w:t>
      </w:r>
      <w:smartTag w:uri="urn:schemas-microsoft-com:office:smarttags" w:element="PersonName">
        <w:smartTagPr>
          <w:attr w:name="ProductID" w:val="la Propiedad Industrial"/>
        </w:smartTagPr>
        <w:r w:rsidRPr="0093319A">
          <w:rPr>
            <w:rFonts w:ascii="Tahoma" w:hAnsi="Tahoma"/>
            <w:szCs w:val="20"/>
            <w:lang w:eastAsia="en-US"/>
          </w:rPr>
          <w:t>la Propiedad Industrial</w:t>
        </w:r>
      </w:smartTag>
      <w:r w:rsidRPr="0093319A">
        <w:rPr>
          <w:rFonts w:ascii="Tahoma" w:hAnsi="Tahoma"/>
          <w:szCs w:val="20"/>
          <w:lang w:eastAsia="en-US"/>
        </w:rPr>
        <w:t xml:space="preserve"> incluyendo Visitas de Inspección e imposición de Medidas Cautelares </w:t>
      </w:r>
    </w:p>
    <w:p w:rsidR="0093319A" w:rsidRPr="0093319A" w:rsidRDefault="0093319A" w:rsidP="0093319A">
      <w:pPr>
        <w:jc w:val="both"/>
        <w:rPr>
          <w:rFonts w:ascii="Tahoma" w:hAnsi="Tahoma"/>
          <w:szCs w:val="20"/>
          <w:lang w:eastAsia="en-US"/>
        </w:rPr>
      </w:pPr>
    </w:p>
    <w:p w:rsidR="0093319A" w:rsidRPr="0093319A" w:rsidRDefault="0093319A" w:rsidP="0093319A">
      <w:pPr>
        <w:numPr>
          <w:ilvl w:val="0"/>
          <w:numId w:val="1"/>
        </w:numPr>
        <w:jc w:val="both"/>
        <w:rPr>
          <w:rFonts w:ascii="Tahoma" w:hAnsi="Tahoma"/>
          <w:szCs w:val="20"/>
          <w:lang w:eastAsia="en-US"/>
        </w:rPr>
      </w:pPr>
      <w:r w:rsidRPr="0093319A">
        <w:rPr>
          <w:rFonts w:ascii="Tahoma" w:hAnsi="Tahoma"/>
          <w:szCs w:val="20"/>
          <w:lang w:eastAsia="en-US"/>
        </w:rPr>
        <w:t xml:space="preserve">Experiencia en la preparación, elaboración, contestación y trámite de litigios ante órganos del Poder Judicial de </w:t>
      </w:r>
      <w:smartTag w:uri="urn:schemas-microsoft-com:office:smarttags" w:element="PersonName">
        <w:smartTagPr>
          <w:attr w:name="ProductID" w:val="la Federaci￳n"/>
        </w:smartTagPr>
        <w:r w:rsidRPr="0093319A">
          <w:rPr>
            <w:rFonts w:ascii="Tahoma" w:hAnsi="Tahoma"/>
            <w:szCs w:val="20"/>
            <w:lang w:eastAsia="en-US"/>
          </w:rPr>
          <w:t>la Federación</w:t>
        </w:r>
      </w:smartTag>
      <w:r w:rsidRPr="0093319A">
        <w:rPr>
          <w:rFonts w:ascii="Tahoma" w:hAnsi="Tahoma"/>
          <w:szCs w:val="20"/>
          <w:lang w:eastAsia="en-US"/>
        </w:rPr>
        <w:t xml:space="preserve"> y ante el Tribunal Federal de Justicia Fiscal y Administrativa. </w:t>
      </w:r>
    </w:p>
    <w:p w:rsidR="0093319A" w:rsidRPr="0093319A" w:rsidRDefault="0093319A" w:rsidP="0093319A">
      <w:pPr>
        <w:jc w:val="both"/>
        <w:rPr>
          <w:rFonts w:ascii="Tahoma" w:hAnsi="Tahoma"/>
          <w:szCs w:val="20"/>
          <w:lang w:eastAsia="en-US"/>
        </w:rPr>
      </w:pPr>
    </w:p>
    <w:p w:rsidR="0093319A" w:rsidRPr="0093319A" w:rsidRDefault="0093319A" w:rsidP="0093319A">
      <w:pPr>
        <w:numPr>
          <w:ilvl w:val="0"/>
          <w:numId w:val="1"/>
        </w:numPr>
        <w:jc w:val="both"/>
        <w:rPr>
          <w:rFonts w:ascii="Tahoma" w:hAnsi="Tahoma"/>
          <w:szCs w:val="20"/>
          <w:lang w:eastAsia="en-US"/>
        </w:rPr>
      </w:pPr>
      <w:r w:rsidRPr="0093319A">
        <w:rPr>
          <w:rFonts w:ascii="Tahoma" w:hAnsi="Tahoma"/>
          <w:szCs w:val="20"/>
          <w:lang w:eastAsia="en-US"/>
        </w:rPr>
        <w:t xml:space="preserve">Experiencia en cuanto a la presentación, seguimiento y análisis de trámites administrativos y regístrales ante el Instituto Mexicano de </w:t>
      </w:r>
      <w:smartTag w:uri="urn:schemas-microsoft-com:office:smarttags" w:element="PersonName">
        <w:smartTagPr>
          <w:attr w:name="ProductID" w:val="la Propiedad Industrial"/>
        </w:smartTagPr>
        <w:r w:rsidRPr="0093319A">
          <w:rPr>
            <w:rFonts w:ascii="Tahoma" w:hAnsi="Tahoma"/>
            <w:szCs w:val="20"/>
            <w:lang w:eastAsia="en-US"/>
          </w:rPr>
          <w:t>la Propiedad Industrial</w:t>
        </w:r>
      </w:smartTag>
      <w:r w:rsidRPr="0093319A">
        <w:rPr>
          <w:rFonts w:ascii="Tahoma" w:hAnsi="Tahoma"/>
          <w:szCs w:val="20"/>
          <w:lang w:eastAsia="en-US"/>
        </w:rPr>
        <w:t xml:space="preserve"> y otros organismos de </w:t>
      </w:r>
      <w:smartTag w:uri="urn:schemas-microsoft-com:office:smarttags" w:element="PersonName">
        <w:smartTagPr>
          <w:attr w:name="ProductID" w:val="la Administraci￳n P￺blica"/>
        </w:smartTagPr>
        <w:r w:rsidRPr="0093319A">
          <w:rPr>
            <w:rFonts w:ascii="Tahoma" w:hAnsi="Tahoma"/>
            <w:szCs w:val="20"/>
            <w:lang w:eastAsia="en-US"/>
          </w:rPr>
          <w:t>la Administración Pública</w:t>
        </w:r>
      </w:smartTag>
      <w:r w:rsidRPr="0093319A">
        <w:rPr>
          <w:rFonts w:ascii="Tahoma" w:hAnsi="Tahoma"/>
          <w:szCs w:val="20"/>
          <w:lang w:eastAsia="en-US"/>
        </w:rPr>
        <w:t xml:space="preserve"> Federal. </w:t>
      </w:r>
    </w:p>
    <w:p w:rsidR="0093319A" w:rsidRPr="0093319A" w:rsidRDefault="0093319A" w:rsidP="0093319A">
      <w:pPr>
        <w:jc w:val="both"/>
        <w:rPr>
          <w:rFonts w:ascii="Tahoma" w:hAnsi="Tahoma"/>
          <w:szCs w:val="20"/>
          <w:lang w:eastAsia="en-US"/>
        </w:rPr>
      </w:pPr>
    </w:p>
    <w:p w:rsidR="0093319A" w:rsidRPr="0093319A" w:rsidRDefault="0093319A" w:rsidP="0093319A">
      <w:pPr>
        <w:numPr>
          <w:ilvl w:val="0"/>
          <w:numId w:val="1"/>
        </w:numPr>
        <w:jc w:val="both"/>
        <w:rPr>
          <w:rFonts w:ascii="Tahoma" w:hAnsi="Tahoma"/>
          <w:szCs w:val="20"/>
          <w:lang w:eastAsia="en-US"/>
        </w:rPr>
      </w:pPr>
      <w:r w:rsidRPr="0093319A">
        <w:rPr>
          <w:rFonts w:ascii="Tahoma" w:hAnsi="Tahoma"/>
          <w:szCs w:val="20"/>
          <w:lang w:eastAsia="en-US"/>
        </w:rPr>
        <w:t xml:space="preserve">Experiencia en la preparación y redacción de contratos en materia de diversas figuras relativas a </w:t>
      </w:r>
      <w:smartTag w:uri="urn:schemas-microsoft-com:office:smarttags" w:element="PersonName">
        <w:smartTagPr>
          <w:attr w:name="ProductID" w:val="la Propiedad Industrial."/>
        </w:smartTagPr>
        <w:r w:rsidRPr="0093319A">
          <w:rPr>
            <w:rFonts w:ascii="Tahoma" w:hAnsi="Tahoma"/>
            <w:szCs w:val="20"/>
            <w:lang w:eastAsia="en-US"/>
          </w:rPr>
          <w:t>la Propiedad Industrial.</w:t>
        </w:r>
      </w:smartTag>
      <w:r w:rsidRPr="0093319A">
        <w:rPr>
          <w:rFonts w:ascii="Tahoma" w:hAnsi="Tahoma"/>
          <w:szCs w:val="20"/>
          <w:lang w:eastAsia="en-US"/>
        </w:rPr>
        <w:t xml:space="preserve"> </w:t>
      </w:r>
    </w:p>
    <w:p w:rsidR="0093319A" w:rsidRPr="0093319A" w:rsidRDefault="0093319A" w:rsidP="0093319A">
      <w:pPr>
        <w:jc w:val="both"/>
        <w:rPr>
          <w:rFonts w:ascii="Tahoma" w:hAnsi="Tahoma"/>
          <w:szCs w:val="20"/>
          <w:lang w:eastAsia="en-US"/>
        </w:rPr>
      </w:pPr>
    </w:p>
    <w:p w:rsidR="0093319A" w:rsidRPr="0093319A" w:rsidRDefault="0093319A" w:rsidP="0093319A">
      <w:pPr>
        <w:numPr>
          <w:ilvl w:val="0"/>
          <w:numId w:val="1"/>
        </w:numPr>
        <w:jc w:val="both"/>
        <w:rPr>
          <w:rFonts w:ascii="Tahoma" w:hAnsi="Tahoma"/>
          <w:szCs w:val="20"/>
          <w:lang w:eastAsia="en-US"/>
        </w:rPr>
      </w:pPr>
      <w:r w:rsidRPr="0093319A">
        <w:rPr>
          <w:rFonts w:ascii="Tahoma" w:hAnsi="Tahoma"/>
          <w:szCs w:val="20"/>
          <w:lang w:eastAsia="en-US"/>
        </w:rPr>
        <w:t xml:space="preserve">Experiencia en el manejo de procedimientos conciliatorios y de reclamación ante </w:t>
      </w:r>
      <w:smartTag w:uri="urn:schemas-microsoft-com:office:smarttags" w:element="PersonName">
        <w:smartTagPr>
          <w:attr w:name="ProductID" w:val="la Comisi￳n Nacional"/>
        </w:smartTagPr>
        <w:r w:rsidRPr="0093319A">
          <w:rPr>
            <w:rFonts w:ascii="Tahoma" w:hAnsi="Tahoma"/>
            <w:szCs w:val="20"/>
            <w:lang w:eastAsia="en-US"/>
          </w:rPr>
          <w:t>la Comisión Nacional</w:t>
        </w:r>
      </w:smartTag>
      <w:r w:rsidRPr="0093319A">
        <w:rPr>
          <w:rFonts w:ascii="Tahoma" w:hAnsi="Tahoma"/>
          <w:szCs w:val="20"/>
          <w:lang w:eastAsia="en-US"/>
        </w:rPr>
        <w:t xml:space="preserve"> para </w:t>
      </w:r>
      <w:smartTag w:uri="urn:schemas-microsoft-com:office:smarttags" w:element="PersonName">
        <w:smartTagPr>
          <w:attr w:name="ProductID" w:val="la Defensa"/>
        </w:smartTagPr>
        <w:r w:rsidRPr="0093319A">
          <w:rPr>
            <w:rFonts w:ascii="Tahoma" w:hAnsi="Tahoma"/>
            <w:szCs w:val="20"/>
            <w:lang w:eastAsia="en-US"/>
          </w:rPr>
          <w:t>la Defensa</w:t>
        </w:r>
      </w:smartTag>
      <w:r w:rsidRPr="0093319A">
        <w:rPr>
          <w:rFonts w:ascii="Tahoma" w:hAnsi="Tahoma"/>
          <w:szCs w:val="20"/>
          <w:lang w:eastAsia="en-US"/>
        </w:rPr>
        <w:t xml:space="preserve"> de los Usuarios de Servicios Financieros (CONDUSEF). </w:t>
      </w:r>
    </w:p>
    <w:p w:rsidR="004B4586" w:rsidRPr="0093319A" w:rsidRDefault="004B4586">
      <w:pPr>
        <w:pStyle w:val="Ttulo6"/>
      </w:pPr>
    </w:p>
    <w:p w:rsidR="0093319A" w:rsidRPr="0093319A" w:rsidRDefault="0093319A" w:rsidP="0093319A">
      <w:pPr>
        <w:rPr>
          <w:rFonts w:ascii="Tahoma" w:hAnsi="Tahoma"/>
        </w:rPr>
      </w:pPr>
    </w:p>
    <w:p w:rsidR="0093319A" w:rsidRPr="0093319A" w:rsidRDefault="0093319A" w:rsidP="0093319A">
      <w:pPr>
        <w:rPr>
          <w:rFonts w:ascii="Tahoma" w:hAnsi="Tahoma"/>
        </w:rPr>
      </w:pPr>
    </w:p>
    <w:p w:rsidR="004B4586" w:rsidRPr="0093319A" w:rsidRDefault="004B4586">
      <w:pPr>
        <w:pStyle w:val="Ttulo6"/>
      </w:pPr>
      <w:r w:rsidRPr="0093319A">
        <w:t>EXPERIENCIA LABORAL</w:t>
      </w:r>
    </w:p>
    <w:p w:rsidR="004B4586" w:rsidRDefault="004B4586">
      <w:pPr>
        <w:jc w:val="both"/>
        <w:rPr>
          <w:rFonts w:ascii="Tahoma" w:hAnsi="Tahoma" w:cs="Tahoma"/>
          <w:b/>
          <w:szCs w:val="32"/>
        </w:rPr>
      </w:pPr>
    </w:p>
    <w:p w:rsidR="00E7328D" w:rsidRDefault="00E7328D">
      <w:pPr>
        <w:jc w:val="both"/>
        <w:rPr>
          <w:rFonts w:ascii="Tahoma" w:hAnsi="Tahoma" w:cs="Tahoma"/>
          <w:b/>
          <w:szCs w:val="32"/>
        </w:rPr>
      </w:pPr>
    </w:p>
    <w:p w:rsidR="00863369" w:rsidRPr="00863369" w:rsidRDefault="00863369" w:rsidP="00863369">
      <w:pPr>
        <w:rPr>
          <w:rFonts w:ascii="Tahoma" w:hAnsi="Tahoma" w:cs="Tahoma"/>
          <w:b/>
          <w:u w:val="single"/>
        </w:rPr>
      </w:pPr>
      <w:r w:rsidRPr="00863369">
        <w:rPr>
          <w:rFonts w:ascii="Tahoma" w:hAnsi="Tahoma" w:cs="Tahoma"/>
          <w:b/>
          <w:u w:val="single"/>
        </w:rPr>
        <w:t xml:space="preserve">Centro de Estudios para el Adelanto de las Mujeres y </w:t>
      </w:r>
      <w:smartTag w:uri="urn:schemas-microsoft-com:office:smarttags" w:element="PersonName">
        <w:smartTagPr>
          <w:attr w:name="ProductID" w:val="la Equidad"/>
        </w:smartTagPr>
        <w:r w:rsidRPr="00863369">
          <w:rPr>
            <w:rFonts w:ascii="Tahoma" w:hAnsi="Tahoma" w:cs="Tahoma"/>
            <w:b/>
            <w:u w:val="single"/>
          </w:rPr>
          <w:t>la Equidad</w:t>
        </w:r>
      </w:smartTag>
      <w:r w:rsidRPr="00863369">
        <w:rPr>
          <w:rFonts w:ascii="Tahoma" w:hAnsi="Tahoma" w:cs="Tahoma"/>
          <w:b/>
          <w:u w:val="single"/>
        </w:rPr>
        <w:t xml:space="preserve"> de Género de </w:t>
      </w:r>
      <w:smartTag w:uri="urn:schemas-microsoft-com:office:smarttags" w:element="PersonName">
        <w:smartTagPr>
          <w:attr w:name="ProductID" w:val="la H. C￡mara"/>
        </w:smartTagPr>
        <w:smartTag w:uri="urn:schemas-microsoft-com:office:smarttags" w:element="PersonName">
          <w:smartTagPr>
            <w:attr w:name="ProductID" w:val="la H."/>
          </w:smartTagPr>
          <w:r w:rsidRPr="00863369">
            <w:rPr>
              <w:rFonts w:ascii="Tahoma" w:hAnsi="Tahoma" w:cs="Tahoma"/>
              <w:b/>
              <w:u w:val="single"/>
            </w:rPr>
            <w:t>la H.</w:t>
          </w:r>
        </w:smartTag>
        <w:r w:rsidRPr="00863369">
          <w:rPr>
            <w:rFonts w:ascii="Tahoma" w:hAnsi="Tahoma" w:cs="Tahoma"/>
            <w:b/>
            <w:u w:val="single"/>
          </w:rPr>
          <w:t xml:space="preserve"> Cámara</w:t>
        </w:r>
      </w:smartTag>
      <w:r w:rsidRPr="00863369">
        <w:rPr>
          <w:rFonts w:ascii="Tahoma" w:hAnsi="Tahoma" w:cs="Tahoma"/>
          <w:b/>
          <w:u w:val="single"/>
        </w:rPr>
        <w:t xml:space="preserve"> de Diputados</w:t>
      </w:r>
    </w:p>
    <w:p w:rsidR="00863369" w:rsidRPr="00863369" w:rsidRDefault="0032726D" w:rsidP="00863369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Secretaria Particular Directora</w:t>
      </w:r>
      <w:r w:rsidR="00863369" w:rsidRPr="00863369">
        <w:rPr>
          <w:rFonts w:ascii="Tahoma" w:hAnsi="Tahoma" w:cs="Tahoma"/>
          <w:sz w:val="24"/>
        </w:rPr>
        <w:t xml:space="preserve"> General</w:t>
      </w:r>
    </w:p>
    <w:p w:rsidR="00863369" w:rsidRPr="00863369" w:rsidRDefault="00863369" w:rsidP="00863369">
      <w:pPr>
        <w:rPr>
          <w:rFonts w:ascii="Tahoma" w:hAnsi="Tahoma" w:cs="Tahoma"/>
        </w:rPr>
      </w:pPr>
      <w:r w:rsidRPr="00863369">
        <w:rPr>
          <w:rFonts w:ascii="Tahoma" w:hAnsi="Tahoma" w:cs="Tahoma"/>
        </w:rPr>
        <w:t>2008- a la fecha</w:t>
      </w:r>
    </w:p>
    <w:p w:rsidR="00863369" w:rsidRDefault="00863369" w:rsidP="00863369">
      <w:pPr>
        <w:jc w:val="both"/>
        <w:rPr>
          <w:rFonts w:ascii="Tahoma" w:hAnsi="Tahoma" w:cs="Tahoma"/>
          <w:b/>
          <w:szCs w:val="32"/>
        </w:rPr>
      </w:pPr>
    </w:p>
    <w:p w:rsidR="00E5047E" w:rsidRPr="0093319A" w:rsidRDefault="00E5047E" w:rsidP="00E5047E">
      <w:pPr>
        <w:jc w:val="both"/>
        <w:rPr>
          <w:rFonts w:ascii="Tahoma" w:hAnsi="Tahoma" w:cs="Tahoma"/>
          <w:szCs w:val="22"/>
        </w:rPr>
      </w:pPr>
      <w:proofErr w:type="spellStart"/>
      <w:r w:rsidRPr="0093319A">
        <w:rPr>
          <w:rFonts w:ascii="Tahoma" w:hAnsi="Tahoma" w:cs="Tahoma"/>
          <w:b/>
          <w:bCs/>
          <w:szCs w:val="22"/>
          <w:u w:val="single"/>
        </w:rPr>
        <w:t>Legarreta</w:t>
      </w:r>
      <w:proofErr w:type="spellEnd"/>
      <w:r w:rsidRPr="0093319A">
        <w:rPr>
          <w:rFonts w:ascii="Tahoma" w:hAnsi="Tahoma" w:cs="Tahoma"/>
          <w:b/>
          <w:bCs/>
          <w:szCs w:val="22"/>
          <w:u w:val="single"/>
        </w:rPr>
        <w:t xml:space="preserve"> Y Asociados, S.C.</w:t>
      </w:r>
      <w:r w:rsidRPr="0093319A">
        <w:rPr>
          <w:rFonts w:ascii="Tahoma" w:hAnsi="Tahoma" w:cs="Tahoma"/>
          <w:szCs w:val="22"/>
        </w:rPr>
        <w:t xml:space="preserve"> </w:t>
      </w:r>
    </w:p>
    <w:p w:rsidR="00E5047E" w:rsidRPr="0093319A" w:rsidRDefault="00E5047E" w:rsidP="00E5047E">
      <w:pPr>
        <w:jc w:val="both"/>
        <w:rPr>
          <w:rFonts w:ascii="Tahoma" w:hAnsi="Tahoma" w:cs="Tahoma"/>
          <w:szCs w:val="22"/>
        </w:rPr>
      </w:pPr>
      <w:r w:rsidRPr="0093319A">
        <w:rPr>
          <w:rFonts w:ascii="Tahoma" w:hAnsi="Tahoma" w:cs="Tahoma"/>
          <w:szCs w:val="22"/>
        </w:rPr>
        <w:t>Pasante de Abogado</w:t>
      </w:r>
    </w:p>
    <w:p w:rsidR="00E5047E" w:rsidRPr="0093319A" w:rsidRDefault="00E5047E" w:rsidP="00E5047E">
      <w:pPr>
        <w:jc w:val="both"/>
        <w:rPr>
          <w:rFonts w:ascii="Tahoma" w:hAnsi="Tahoma" w:cs="Tahoma"/>
          <w:bCs/>
          <w:szCs w:val="32"/>
        </w:rPr>
      </w:pPr>
      <w:r w:rsidRPr="0093319A">
        <w:rPr>
          <w:rFonts w:ascii="Tahoma" w:hAnsi="Tahoma" w:cs="Tahoma"/>
          <w:bCs/>
          <w:szCs w:val="32"/>
        </w:rPr>
        <w:t>2005-2008</w:t>
      </w:r>
    </w:p>
    <w:p w:rsidR="00E5047E" w:rsidRDefault="00E5047E">
      <w:pPr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Lic. Omar Sánchez</w:t>
      </w:r>
    </w:p>
    <w:p w:rsidR="00E5047E" w:rsidRPr="00E5047E" w:rsidRDefault="00E5047E">
      <w:pPr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Teléfono: 56311413</w:t>
      </w:r>
    </w:p>
    <w:p w:rsidR="00E5047E" w:rsidRDefault="00E5047E">
      <w:pPr>
        <w:jc w:val="both"/>
        <w:rPr>
          <w:rFonts w:ascii="Tahoma" w:hAnsi="Tahoma" w:cs="Tahoma"/>
          <w:b/>
          <w:szCs w:val="32"/>
        </w:rPr>
      </w:pPr>
    </w:p>
    <w:p w:rsidR="004B4586" w:rsidRPr="0093319A" w:rsidRDefault="004B4586">
      <w:pPr>
        <w:pStyle w:val="Ttulo1"/>
        <w:rPr>
          <w:rFonts w:ascii="Tahoma" w:hAnsi="Tahoma" w:cs="Tahoma"/>
          <w:sz w:val="24"/>
        </w:rPr>
      </w:pPr>
      <w:r w:rsidRPr="0093319A">
        <w:rPr>
          <w:rFonts w:ascii="Tahoma" w:hAnsi="Tahoma" w:cs="Tahoma"/>
          <w:b/>
          <w:bCs w:val="0"/>
          <w:sz w:val="24"/>
          <w:u w:val="single"/>
        </w:rPr>
        <w:t xml:space="preserve">Gutiérrez de </w:t>
      </w:r>
      <w:smartTag w:uri="urn:schemas-microsoft-com:office:smarttags" w:element="PersonName">
        <w:smartTagPr>
          <w:attr w:name="ProductID" w:val="la Peza Abogados"/>
        </w:smartTagPr>
        <w:r w:rsidRPr="0093319A">
          <w:rPr>
            <w:rFonts w:ascii="Tahoma" w:hAnsi="Tahoma" w:cs="Tahoma"/>
            <w:b/>
            <w:bCs w:val="0"/>
            <w:sz w:val="24"/>
            <w:u w:val="single"/>
          </w:rPr>
          <w:t>la Peza Abogados</w:t>
        </w:r>
      </w:smartTag>
    </w:p>
    <w:p w:rsidR="004B4586" w:rsidRPr="0093319A" w:rsidRDefault="004B4586">
      <w:pPr>
        <w:pStyle w:val="Ttulo1"/>
        <w:rPr>
          <w:rFonts w:ascii="Tahoma" w:hAnsi="Tahoma" w:cs="Tahoma"/>
          <w:sz w:val="24"/>
        </w:rPr>
      </w:pPr>
      <w:r w:rsidRPr="0093319A">
        <w:rPr>
          <w:rFonts w:ascii="Tahoma" w:hAnsi="Tahoma" w:cs="Tahoma"/>
          <w:sz w:val="24"/>
        </w:rPr>
        <w:t>Pasante de Abogado</w:t>
      </w:r>
    </w:p>
    <w:p w:rsidR="004B4586" w:rsidRDefault="004B4586">
      <w:pPr>
        <w:pStyle w:val="Ttulo1"/>
        <w:rPr>
          <w:rFonts w:ascii="Tahoma" w:hAnsi="Tahoma" w:cs="Tahoma"/>
          <w:sz w:val="24"/>
        </w:rPr>
      </w:pPr>
      <w:r w:rsidRPr="0093319A">
        <w:rPr>
          <w:rFonts w:ascii="Tahoma" w:hAnsi="Tahoma" w:cs="Tahoma"/>
          <w:sz w:val="24"/>
        </w:rPr>
        <w:t>2004-2005</w:t>
      </w:r>
    </w:p>
    <w:p w:rsidR="00863369" w:rsidRDefault="00863369" w:rsidP="00863369"/>
    <w:p w:rsidR="00E7328D" w:rsidRDefault="00E7328D" w:rsidP="00863369"/>
    <w:p w:rsidR="004B4586" w:rsidRDefault="004B4586">
      <w:pPr>
        <w:jc w:val="both"/>
        <w:rPr>
          <w:rFonts w:ascii="Tahoma" w:hAnsi="Tahoma" w:cs="Tahoma"/>
          <w:b/>
          <w:szCs w:val="32"/>
        </w:rPr>
      </w:pPr>
    </w:p>
    <w:p w:rsidR="00FB6292" w:rsidRDefault="00FB6292" w:rsidP="00FB6292">
      <w:pPr>
        <w:jc w:val="center"/>
        <w:rPr>
          <w:rFonts w:ascii="Tahoma" w:hAnsi="Tahoma" w:cs="Tahoma"/>
          <w:b/>
          <w:szCs w:val="32"/>
        </w:rPr>
      </w:pPr>
      <w:r>
        <w:rPr>
          <w:rFonts w:ascii="Tahoma" w:hAnsi="Tahoma" w:cs="Tahoma"/>
          <w:b/>
          <w:szCs w:val="32"/>
        </w:rPr>
        <w:t>PUBLICACIONES</w:t>
      </w:r>
    </w:p>
    <w:p w:rsidR="00E7328D" w:rsidRDefault="00E7328D" w:rsidP="00FB6292">
      <w:pPr>
        <w:jc w:val="center"/>
        <w:rPr>
          <w:rFonts w:ascii="Tahoma" w:hAnsi="Tahoma" w:cs="Tahoma"/>
          <w:b/>
          <w:szCs w:val="32"/>
        </w:rPr>
      </w:pPr>
    </w:p>
    <w:p w:rsidR="00FB6292" w:rsidRDefault="00FB6292" w:rsidP="00FB6292">
      <w:pPr>
        <w:jc w:val="both"/>
        <w:rPr>
          <w:rFonts w:ascii="Tahoma" w:hAnsi="Tahoma" w:cs="Tahoma"/>
          <w:b/>
          <w:szCs w:val="32"/>
        </w:rPr>
      </w:pPr>
    </w:p>
    <w:p w:rsidR="00FB6292" w:rsidRPr="00E7328D" w:rsidRDefault="00FB6292" w:rsidP="00FB6292">
      <w:pPr>
        <w:numPr>
          <w:ilvl w:val="0"/>
          <w:numId w:val="2"/>
        </w:numPr>
        <w:jc w:val="both"/>
        <w:rPr>
          <w:rFonts w:ascii="Tahoma" w:hAnsi="Tahoma" w:cs="Tahoma"/>
          <w:b/>
          <w:szCs w:val="32"/>
        </w:rPr>
      </w:pPr>
      <w:r w:rsidRPr="00E5047E">
        <w:rPr>
          <w:rFonts w:ascii="Tahoma" w:hAnsi="Tahoma" w:cs="Tahoma"/>
          <w:b/>
          <w:szCs w:val="32"/>
          <w:u w:val="single"/>
        </w:rPr>
        <w:t>Tanatología, Aspectos Sociales, Éticos y Legislación.</w:t>
      </w:r>
      <w:r>
        <w:rPr>
          <w:rFonts w:ascii="Tahoma" w:hAnsi="Tahoma" w:cs="Tahoma"/>
          <w:szCs w:val="32"/>
        </w:rPr>
        <w:t xml:space="preserve"> Ed. Cámara de Diputados, México, 2004.</w:t>
      </w:r>
    </w:p>
    <w:p w:rsidR="00E7328D" w:rsidRPr="00FB6292" w:rsidRDefault="00E7328D" w:rsidP="00E7328D">
      <w:pPr>
        <w:ind w:left="360"/>
        <w:jc w:val="both"/>
        <w:rPr>
          <w:rFonts w:ascii="Tahoma" w:hAnsi="Tahoma" w:cs="Tahoma"/>
          <w:b/>
          <w:szCs w:val="32"/>
        </w:rPr>
      </w:pPr>
    </w:p>
    <w:p w:rsidR="00FB6292" w:rsidRPr="00E7328D" w:rsidRDefault="00E5047E" w:rsidP="00FB6292">
      <w:pPr>
        <w:numPr>
          <w:ilvl w:val="0"/>
          <w:numId w:val="2"/>
        </w:numPr>
        <w:jc w:val="both"/>
        <w:rPr>
          <w:rFonts w:ascii="Tahoma" w:hAnsi="Tahoma" w:cs="Tahoma"/>
          <w:b/>
          <w:szCs w:val="32"/>
        </w:rPr>
      </w:pPr>
      <w:r w:rsidRPr="00E5047E">
        <w:rPr>
          <w:rFonts w:ascii="Tahoma" w:hAnsi="Tahoma" w:cs="Tahoma"/>
          <w:b/>
          <w:szCs w:val="32"/>
          <w:u w:val="single"/>
        </w:rPr>
        <w:t>Bioética y Muerte</w:t>
      </w:r>
      <w:r>
        <w:rPr>
          <w:rFonts w:ascii="Tahoma" w:hAnsi="Tahoma" w:cs="Tahoma"/>
          <w:szCs w:val="32"/>
        </w:rPr>
        <w:t xml:space="preserve">, </w:t>
      </w:r>
      <w:proofErr w:type="spellStart"/>
      <w:r>
        <w:rPr>
          <w:rFonts w:ascii="Tahoma" w:hAnsi="Tahoma" w:cs="Tahoma"/>
          <w:szCs w:val="32"/>
        </w:rPr>
        <w:t>Ed</w:t>
      </w:r>
      <w:proofErr w:type="spellEnd"/>
      <w:r>
        <w:rPr>
          <w:rFonts w:ascii="Tahoma" w:hAnsi="Tahoma" w:cs="Tahoma"/>
          <w:szCs w:val="32"/>
        </w:rPr>
        <w:t xml:space="preserve"> Trillas, México, 2007</w:t>
      </w:r>
    </w:p>
    <w:p w:rsidR="00E7328D" w:rsidRDefault="00E7328D" w:rsidP="00E7328D">
      <w:pPr>
        <w:jc w:val="both"/>
        <w:rPr>
          <w:rFonts w:ascii="Tahoma" w:hAnsi="Tahoma" w:cs="Tahoma"/>
          <w:b/>
          <w:szCs w:val="32"/>
        </w:rPr>
      </w:pPr>
    </w:p>
    <w:p w:rsidR="00E7328D" w:rsidRPr="00863369" w:rsidRDefault="00E7328D" w:rsidP="00E7328D">
      <w:pPr>
        <w:ind w:left="360"/>
        <w:jc w:val="both"/>
        <w:rPr>
          <w:rFonts w:ascii="Tahoma" w:hAnsi="Tahoma" w:cs="Tahoma"/>
          <w:b/>
          <w:szCs w:val="32"/>
        </w:rPr>
      </w:pPr>
    </w:p>
    <w:p w:rsidR="00863369" w:rsidRDefault="00863369" w:rsidP="00FB6292">
      <w:pPr>
        <w:numPr>
          <w:ilvl w:val="0"/>
          <w:numId w:val="2"/>
        </w:numPr>
        <w:jc w:val="both"/>
        <w:rPr>
          <w:rFonts w:ascii="Tahoma" w:hAnsi="Tahoma" w:cs="Tahoma"/>
          <w:b/>
          <w:szCs w:val="32"/>
        </w:rPr>
      </w:pPr>
      <w:r w:rsidRPr="00863369">
        <w:rPr>
          <w:rFonts w:ascii="Tahoma" w:hAnsi="Tahoma" w:cs="Tahoma"/>
          <w:b/>
          <w:szCs w:val="32"/>
          <w:u w:val="single"/>
        </w:rPr>
        <w:t>Normativa en  Bioética, derechos humanos, salud y vida</w:t>
      </w:r>
      <w:r>
        <w:rPr>
          <w:rFonts w:ascii="Tahoma" w:hAnsi="Tahoma" w:cs="Tahoma"/>
          <w:szCs w:val="32"/>
          <w:u w:val="single"/>
        </w:rPr>
        <w:t xml:space="preserve">, </w:t>
      </w:r>
      <w:r>
        <w:rPr>
          <w:rFonts w:ascii="Tahoma" w:hAnsi="Tahoma" w:cs="Tahoma"/>
          <w:szCs w:val="32"/>
        </w:rPr>
        <w:t>Ed. Trillas, México, 2009.</w:t>
      </w:r>
    </w:p>
    <w:p w:rsidR="00FB6292" w:rsidRDefault="00FB6292">
      <w:pPr>
        <w:jc w:val="both"/>
        <w:rPr>
          <w:rFonts w:ascii="Tahoma" w:hAnsi="Tahoma" w:cs="Tahoma"/>
          <w:b/>
          <w:szCs w:val="32"/>
        </w:rPr>
      </w:pPr>
    </w:p>
    <w:p w:rsidR="00FB6292" w:rsidRPr="00FB6292" w:rsidRDefault="00FB6292">
      <w:pPr>
        <w:jc w:val="both"/>
        <w:rPr>
          <w:rFonts w:ascii="Tahoma" w:hAnsi="Tahoma" w:cs="Tahoma"/>
          <w:b/>
          <w:szCs w:val="32"/>
        </w:rPr>
      </w:pPr>
    </w:p>
    <w:p w:rsidR="0093319A" w:rsidRPr="0093319A" w:rsidRDefault="0093319A">
      <w:pPr>
        <w:pStyle w:val="Textoindependiente"/>
        <w:rPr>
          <w:sz w:val="24"/>
        </w:rPr>
      </w:pPr>
    </w:p>
    <w:p w:rsidR="0093319A" w:rsidRPr="0093319A" w:rsidRDefault="0093319A" w:rsidP="0093319A">
      <w:pPr>
        <w:pStyle w:val="Ttulo2"/>
        <w:rPr>
          <w:rFonts w:ascii="Tahoma" w:hAnsi="Tahoma"/>
          <w:i w:val="0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i w:val="0"/>
          <w:sz w:val="24"/>
        </w:rPr>
        <w:t>IDIOMAS</w:t>
      </w:r>
    </w:p>
    <w:p w:rsidR="0093319A" w:rsidRPr="0093319A" w:rsidRDefault="0093319A" w:rsidP="0093319A">
      <w:pPr>
        <w:jc w:val="both"/>
        <w:rPr>
          <w:rFonts w:ascii="Tahoma" w:hAnsi="Tahoma"/>
          <w:b/>
          <w:szCs w:val="20"/>
          <w:lang w:val="es-MX"/>
        </w:rPr>
      </w:pPr>
    </w:p>
    <w:p w:rsidR="0093319A" w:rsidRPr="0093319A" w:rsidRDefault="0093319A" w:rsidP="0093319A">
      <w:pPr>
        <w:jc w:val="both"/>
        <w:rPr>
          <w:rFonts w:ascii="Tahoma" w:hAnsi="Tahoma"/>
          <w:b/>
          <w:szCs w:val="20"/>
          <w:lang w:val="es-MX"/>
        </w:rPr>
      </w:pPr>
      <w:r w:rsidRPr="0093319A">
        <w:rPr>
          <w:rFonts w:ascii="Tahoma" w:hAnsi="Tahoma"/>
          <w:b/>
          <w:szCs w:val="20"/>
          <w:lang w:val="es-MX"/>
        </w:rPr>
        <w:t xml:space="preserve">Inglés. </w:t>
      </w:r>
    </w:p>
    <w:p w:rsidR="0093319A" w:rsidRPr="0093319A" w:rsidRDefault="00AF52C6" w:rsidP="0093319A">
      <w:pPr>
        <w:jc w:val="both"/>
        <w:rPr>
          <w:rFonts w:ascii="Tahoma" w:hAnsi="Tahoma"/>
          <w:bCs/>
          <w:szCs w:val="20"/>
          <w:lang w:val="es-MX"/>
        </w:rPr>
      </w:pPr>
      <w:r>
        <w:rPr>
          <w:rFonts w:ascii="Tahoma" w:hAnsi="Tahoma"/>
          <w:bCs/>
          <w:szCs w:val="20"/>
          <w:lang w:val="es-MX"/>
        </w:rPr>
        <w:t>9</w:t>
      </w:r>
      <w:r w:rsidR="0093319A" w:rsidRPr="0093319A">
        <w:rPr>
          <w:rFonts w:ascii="Tahoma" w:hAnsi="Tahoma"/>
          <w:bCs/>
          <w:szCs w:val="20"/>
          <w:lang w:val="es-MX"/>
        </w:rPr>
        <w:t xml:space="preserve">0% hablado y escrito.  </w:t>
      </w:r>
    </w:p>
    <w:p w:rsidR="0093319A" w:rsidRPr="0093319A" w:rsidRDefault="0093319A">
      <w:pPr>
        <w:pStyle w:val="Textoindependiente"/>
        <w:rPr>
          <w:sz w:val="24"/>
        </w:rPr>
      </w:pPr>
    </w:p>
    <w:p w:rsidR="004B4586" w:rsidRPr="0093319A" w:rsidRDefault="004B4586">
      <w:pPr>
        <w:jc w:val="both"/>
        <w:rPr>
          <w:rFonts w:ascii="Tahoma" w:hAnsi="Tahoma" w:cs="Tahoma"/>
          <w:bCs/>
          <w:szCs w:val="32"/>
        </w:rPr>
      </w:pPr>
      <w:r w:rsidRPr="0093319A">
        <w:rPr>
          <w:rFonts w:ascii="Tahoma" w:hAnsi="Tahoma" w:cs="Tahoma"/>
          <w:bCs/>
          <w:szCs w:val="32"/>
        </w:rPr>
        <w:t xml:space="preserve"> </w:t>
      </w:r>
    </w:p>
    <w:p w:rsidR="004B4586" w:rsidRPr="0093319A" w:rsidRDefault="004B4586">
      <w:pPr>
        <w:pStyle w:val="Ttulo6"/>
      </w:pPr>
      <w:r w:rsidRPr="0093319A">
        <w:t>DESARROLLO PERSONAL</w:t>
      </w:r>
    </w:p>
    <w:p w:rsidR="004B4586" w:rsidRPr="0093319A" w:rsidRDefault="004B4586">
      <w:pPr>
        <w:jc w:val="both"/>
        <w:rPr>
          <w:rFonts w:ascii="Tahoma" w:hAnsi="Tahoma" w:cs="Tahoma"/>
          <w:b/>
          <w:szCs w:val="32"/>
        </w:rPr>
      </w:pPr>
    </w:p>
    <w:p w:rsidR="004B4586" w:rsidRPr="0093319A" w:rsidRDefault="004B4586">
      <w:pPr>
        <w:jc w:val="both"/>
        <w:rPr>
          <w:rFonts w:ascii="Tahoma" w:hAnsi="Tahoma" w:cs="Tahoma"/>
          <w:szCs w:val="20"/>
        </w:rPr>
      </w:pPr>
      <w:r w:rsidRPr="0093319A">
        <w:rPr>
          <w:rFonts w:ascii="Tahoma" w:hAnsi="Tahoma" w:cs="Tahoma"/>
          <w:b/>
          <w:szCs w:val="20"/>
        </w:rPr>
        <w:t xml:space="preserve">Miembro de </w:t>
      </w:r>
      <w:smartTag w:uri="urn:schemas-microsoft-com:office:smarttags" w:element="PersonName">
        <w:smartTagPr>
          <w:attr w:name="ProductID" w:val="la Sociedad"/>
        </w:smartTagPr>
        <w:r w:rsidRPr="0093319A">
          <w:rPr>
            <w:rFonts w:ascii="Tahoma" w:hAnsi="Tahoma" w:cs="Tahoma"/>
            <w:b/>
            <w:szCs w:val="20"/>
          </w:rPr>
          <w:t>la Sociedad</w:t>
        </w:r>
      </w:smartTag>
      <w:r w:rsidRPr="0093319A">
        <w:rPr>
          <w:rFonts w:ascii="Tahoma" w:hAnsi="Tahoma" w:cs="Tahoma"/>
          <w:b/>
          <w:szCs w:val="20"/>
        </w:rPr>
        <w:t xml:space="preserve"> de Alumnos de </w:t>
      </w:r>
      <w:smartTag w:uri="urn:schemas-microsoft-com:office:smarttags" w:element="PersonName">
        <w:smartTagPr>
          <w:attr w:name="ProductID" w:val="la Facultad"/>
        </w:smartTagPr>
        <w:r w:rsidRPr="0093319A">
          <w:rPr>
            <w:rFonts w:ascii="Tahoma" w:hAnsi="Tahoma" w:cs="Tahoma"/>
            <w:b/>
            <w:szCs w:val="20"/>
          </w:rPr>
          <w:t>la Facultad</w:t>
        </w:r>
      </w:smartTag>
      <w:r w:rsidRPr="0093319A">
        <w:rPr>
          <w:rFonts w:ascii="Tahoma" w:hAnsi="Tahoma" w:cs="Tahoma"/>
          <w:b/>
          <w:szCs w:val="20"/>
        </w:rPr>
        <w:t xml:space="preserve"> de Derecho de </w:t>
      </w:r>
      <w:smartTag w:uri="urn:schemas-microsoft-com:office:smarttags" w:element="PersonName">
        <w:smartTagPr>
          <w:attr w:name="ProductID" w:val="la Universidad Pontificia"/>
        </w:smartTagPr>
        <w:r w:rsidRPr="0093319A">
          <w:rPr>
            <w:rFonts w:ascii="Tahoma" w:hAnsi="Tahoma" w:cs="Tahoma"/>
            <w:b/>
            <w:szCs w:val="20"/>
          </w:rPr>
          <w:t>la Universidad Pontificia</w:t>
        </w:r>
      </w:smartTag>
      <w:r w:rsidRPr="0093319A">
        <w:rPr>
          <w:rFonts w:ascii="Tahoma" w:hAnsi="Tahoma" w:cs="Tahoma"/>
          <w:b/>
          <w:szCs w:val="20"/>
        </w:rPr>
        <w:t xml:space="preserve"> de México</w:t>
      </w:r>
      <w:r w:rsidRPr="0093319A">
        <w:rPr>
          <w:rFonts w:ascii="Tahoma" w:hAnsi="Tahoma" w:cs="Tahoma"/>
          <w:bCs/>
          <w:szCs w:val="20"/>
        </w:rPr>
        <w:t xml:space="preserve"> </w:t>
      </w:r>
      <w:r w:rsidRPr="0093319A">
        <w:rPr>
          <w:rFonts w:ascii="Tahoma" w:hAnsi="Tahoma" w:cs="Tahoma"/>
          <w:szCs w:val="20"/>
        </w:rPr>
        <w:t xml:space="preserve">2003-2005. </w:t>
      </w:r>
    </w:p>
    <w:p w:rsidR="004B4586" w:rsidRPr="0093319A" w:rsidRDefault="004B4586">
      <w:pPr>
        <w:jc w:val="both"/>
        <w:rPr>
          <w:rFonts w:ascii="Tahoma" w:hAnsi="Tahoma" w:cs="Tahoma"/>
          <w:szCs w:val="20"/>
        </w:rPr>
      </w:pPr>
    </w:p>
    <w:p w:rsidR="004B4586" w:rsidRPr="0093319A" w:rsidRDefault="004B4586">
      <w:pPr>
        <w:jc w:val="both"/>
        <w:rPr>
          <w:rFonts w:ascii="Tahoma" w:hAnsi="Tahoma" w:cs="Tahoma"/>
          <w:szCs w:val="20"/>
        </w:rPr>
      </w:pPr>
      <w:r w:rsidRPr="0093319A">
        <w:rPr>
          <w:rFonts w:ascii="Tahoma" w:hAnsi="Tahoma" w:cs="Tahoma"/>
          <w:b/>
          <w:szCs w:val="20"/>
        </w:rPr>
        <w:t xml:space="preserve">Organizador y Participante de </w:t>
      </w:r>
      <w:smartTag w:uri="urn:schemas-microsoft-com:office:smarttags" w:element="PersonName">
        <w:smartTagPr>
          <w:attr w:name="ProductID" w:val="la Semana Acad￩mica"/>
        </w:smartTagPr>
        <w:r w:rsidRPr="0093319A">
          <w:rPr>
            <w:rFonts w:ascii="Tahoma" w:hAnsi="Tahoma" w:cs="Tahoma"/>
            <w:b/>
            <w:szCs w:val="20"/>
          </w:rPr>
          <w:t>la Semana Académica</w:t>
        </w:r>
      </w:smartTag>
      <w:r w:rsidRPr="0093319A">
        <w:rPr>
          <w:rFonts w:ascii="Tahoma" w:hAnsi="Tahoma" w:cs="Tahoma"/>
          <w:b/>
          <w:szCs w:val="20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93319A">
          <w:rPr>
            <w:rFonts w:ascii="Tahoma" w:hAnsi="Tahoma" w:cs="Tahoma"/>
            <w:b/>
            <w:szCs w:val="20"/>
          </w:rPr>
          <w:t>la Facultad</w:t>
        </w:r>
      </w:smartTag>
      <w:r w:rsidRPr="0093319A">
        <w:rPr>
          <w:rFonts w:ascii="Tahoma" w:hAnsi="Tahoma" w:cs="Tahoma"/>
          <w:b/>
          <w:szCs w:val="20"/>
        </w:rPr>
        <w:t xml:space="preserve"> de Derecho de </w:t>
      </w:r>
      <w:smartTag w:uri="urn:schemas-microsoft-com:office:smarttags" w:element="PersonName">
        <w:smartTagPr>
          <w:attr w:name="ProductID" w:val="la Universidad Pontificia"/>
        </w:smartTagPr>
        <w:r w:rsidRPr="0093319A">
          <w:rPr>
            <w:rFonts w:ascii="Tahoma" w:hAnsi="Tahoma" w:cs="Tahoma"/>
            <w:b/>
            <w:szCs w:val="20"/>
          </w:rPr>
          <w:t>la Universidad Pontificia</w:t>
        </w:r>
      </w:smartTag>
      <w:r w:rsidRPr="0093319A">
        <w:rPr>
          <w:rFonts w:ascii="Tahoma" w:hAnsi="Tahoma" w:cs="Tahoma"/>
          <w:b/>
          <w:szCs w:val="20"/>
        </w:rPr>
        <w:t xml:space="preserve"> de México </w:t>
      </w:r>
      <w:r w:rsidRPr="0093319A">
        <w:rPr>
          <w:rFonts w:ascii="Tahoma" w:hAnsi="Tahoma" w:cs="Tahoma"/>
          <w:szCs w:val="20"/>
        </w:rPr>
        <w:t>Noviembre de 2003, Noviembre de 2004 y Noviembre de 2005.</w:t>
      </w:r>
    </w:p>
    <w:p w:rsidR="004B4586" w:rsidRPr="0093319A" w:rsidRDefault="004B4586">
      <w:pPr>
        <w:jc w:val="both"/>
        <w:rPr>
          <w:rFonts w:ascii="Tahoma" w:hAnsi="Tahoma" w:cs="Tahoma"/>
          <w:b/>
          <w:szCs w:val="32"/>
        </w:rPr>
      </w:pPr>
    </w:p>
    <w:p w:rsidR="004B4586" w:rsidRPr="0093319A" w:rsidRDefault="004B4586">
      <w:pPr>
        <w:jc w:val="both"/>
        <w:rPr>
          <w:rFonts w:ascii="Tahoma" w:hAnsi="Tahoma" w:cs="Tahoma"/>
          <w:szCs w:val="22"/>
        </w:rPr>
      </w:pPr>
    </w:p>
    <w:sectPr w:rsidR="004B4586" w:rsidRPr="0093319A" w:rsidSect="008E7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026B"/>
    <w:multiLevelType w:val="hybridMultilevel"/>
    <w:tmpl w:val="B1C6A030"/>
    <w:lvl w:ilvl="0" w:tplc="89E23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2A6E"/>
    <w:multiLevelType w:val="hybridMultilevel"/>
    <w:tmpl w:val="26D8797E"/>
    <w:lvl w:ilvl="0" w:tplc="87425BE0">
      <w:start w:val="200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A0F34"/>
    <w:multiLevelType w:val="hybridMultilevel"/>
    <w:tmpl w:val="FA320CD8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19A"/>
    <w:rsid w:val="0032726D"/>
    <w:rsid w:val="0040062E"/>
    <w:rsid w:val="004B4586"/>
    <w:rsid w:val="006D74B6"/>
    <w:rsid w:val="00863369"/>
    <w:rsid w:val="008E75D1"/>
    <w:rsid w:val="00930A6B"/>
    <w:rsid w:val="0093319A"/>
    <w:rsid w:val="00991EC0"/>
    <w:rsid w:val="00A542FD"/>
    <w:rsid w:val="00AF52C6"/>
    <w:rsid w:val="00B753F0"/>
    <w:rsid w:val="00E5047E"/>
    <w:rsid w:val="00E7328D"/>
    <w:rsid w:val="00F30629"/>
    <w:rsid w:val="00F72990"/>
    <w:rsid w:val="00FB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D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75D1"/>
    <w:pPr>
      <w:keepNext/>
      <w:jc w:val="both"/>
      <w:outlineLvl w:val="0"/>
    </w:pPr>
    <w:rPr>
      <w:rFonts w:ascii="Century Gothic" w:hAnsi="Century Gothic"/>
      <w:bCs/>
      <w:sz w:val="32"/>
      <w:szCs w:val="32"/>
    </w:rPr>
  </w:style>
  <w:style w:type="paragraph" w:styleId="Ttulo2">
    <w:name w:val="heading 2"/>
    <w:basedOn w:val="Normal"/>
    <w:next w:val="Normal"/>
    <w:qFormat/>
    <w:rsid w:val="008E7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E75D1"/>
    <w:pPr>
      <w:keepNext/>
      <w:jc w:val="both"/>
      <w:outlineLvl w:val="2"/>
    </w:pPr>
    <w:rPr>
      <w:rFonts w:ascii="Tahoma" w:hAnsi="Tahoma" w:cs="Tahoma"/>
      <w:b/>
      <w:bCs/>
      <w:sz w:val="20"/>
      <w:szCs w:val="22"/>
      <w:u w:val="single"/>
    </w:rPr>
  </w:style>
  <w:style w:type="paragraph" w:styleId="Ttulo4">
    <w:name w:val="heading 4"/>
    <w:basedOn w:val="Normal"/>
    <w:next w:val="Normal"/>
    <w:qFormat/>
    <w:rsid w:val="008E75D1"/>
    <w:pPr>
      <w:keepNext/>
      <w:jc w:val="both"/>
      <w:outlineLvl w:val="3"/>
    </w:pPr>
    <w:rPr>
      <w:rFonts w:ascii="Tahoma" w:hAnsi="Tahoma" w:cs="Tahoma"/>
      <w:b/>
      <w:sz w:val="20"/>
      <w:szCs w:val="32"/>
    </w:rPr>
  </w:style>
  <w:style w:type="paragraph" w:styleId="Ttulo5">
    <w:name w:val="heading 5"/>
    <w:basedOn w:val="Normal"/>
    <w:next w:val="Normal"/>
    <w:qFormat/>
    <w:rsid w:val="008E75D1"/>
    <w:pPr>
      <w:keepNext/>
      <w:jc w:val="center"/>
      <w:outlineLvl w:val="4"/>
    </w:pPr>
    <w:rPr>
      <w:rFonts w:ascii="Tahoma" w:hAnsi="Tahoma" w:cs="Tahoma"/>
      <w:b/>
      <w:sz w:val="36"/>
      <w:szCs w:val="32"/>
    </w:rPr>
  </w:style>
  <w:style w:type="paragraph" w:styleId="Ttulo6">
    <w:name w:val="heading 6"/>
    <w:basedOn w:val="Normal"/>
    <w:next w:val="Normal"/>
    <w:qFormat/>
    <w:rsid w:val="008E75D1"/>
    <w:pPr>
      <w:keepNext/>
      <w:jc w:val="center"/>
      <w:outlineLvl w:val="5"/>
    </w:pPr>
    <w:rPr>
      <w:rFonts w:ascii="Tahoma" w:hAnsi="Tahoma" w:cs="Tahoma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E75D1"/>
    <w:rPr>
      <w:color w:val="0000FF"/>
      <w:u w:val="single"/>
    </w:rPr>
  </w:style>
  <w:style w:type="paragraph" w:styleId="Textoindependiente">
    <w:name w:val="Body Text"/>
    <w:basedOn w:val="Normal"/>
    <w:semiHidden/>
    <w:rsid w:val="008E75D1"/>
    <w:pPr>
      <w:jc w:val="both"/>
    </w:pPr>
    <w:rPr>
      <w:rFonts w:ascii="Tahoma" w:hAnsi="Tahoma" w:cs="Tahoma"/>
      <w:bCs/>
      <w:sz w:val="20"/>
      <w:szCs w:val="32"/>
    </w:rPr>
  </w:style>
  <w:style w:type="paragraph" w:styleId="Textodeglobo">
    <w:name w:val="Balloon Text"/>
    <w:basedOn w:val="Normal"/>
    <w:semiHidden/>
    <w:rsid w:val="00B753F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930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a_gituar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Vital</vt:lpstr>
    </vt:vector>
  </TitlesOfParts>
  <Company>Microsoft</Company>
  <LinksUpToDate>false</LinksUpToDate>
  <CharactersWithSpaces>4583</CharactersWithSpaces>
  <SharedDoc>false</SharedDoc>
  <HLinks>
    <vt:vector size="6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mailto:mariana_gituarte@hotmail.com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Vital</dc:title>
  <dc:creator>Windows XP</dc:creator>
  <cp:lastModifiedBy>Gabriel</cp:lastModifiedBy>
  <cp:revision>2</cp:revision>
  <cp:lastPrinted>2010-04-23T15:57:00Z</cp:lastPrinted>
  <dcterms:created xsi:type="dcterms:W3CDTF">2010-11-28T22:42:00Z</dcterms:created>
  <dcterms:modified xsi:type="dcterms:W3CDTF">2010-11-28T22:42:00Z</dcterms:modified>
</cp:coreProperties>
</file>